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83A2" w14:textId="77777777" w:rsidR="00FF3ED7" w:rsidRDefault="00FF3ED7" w:rsidP="00FF3ED7">
      <w:pPr>
        <w:ind w:left="0" w:firstLine="0"/>
        <w:rPr>
          <w:b/>
          <w:sz w:val="24"/>
          <w:szCs w:val="24"/>
        </w:rPr>
      </w:pPr>
      <w:r>
        <w:rPr>
          <w:b/>
          <w:sz w:val="24"/>
          <w:szCs w:val="24"/>
        </w:rPr>
        <w:t>Press Release</w:t>
      </w:r>
    </w:p>
    <w:p w14:paraId="2196DC55" w14:textId="268C91E1" w:rsidR="00FF3ED7" w:rsidRDefault="00685361" w:rsidP="00FF3ED7">
      <w:pPr>
        <w:ind w:left="0" w:firstLine="0"/>
        <w:rPr>
          <w:sz w:val="24"/>
          <w:szCs w:val="24"/>
        </w:rPr>
      </w:pPr>
      <w:r>
        <w:rPr>
          <w:sz w:val="24"/>
          <w:szCs w:val="24"/>
        </w:rPr>
        <w:t xml:space="preserve">Released </w:t>
      </w:r>
      <w:r w:rsidR="0002051A">
        <w:rPr>
          <w:sz w:val="24"/>
          <w:szCs w:val="24"/>
        </w:rPr>
        <w:t>April 2022</w:t>
      </w:r>
    </w:p>
    <w:p w14:paraId="338F73BC" w14:textId="74900BC4" w:rsidR="00FF3ED7" w:rsidRDefault="00FF3ED7" w:rsidP="00FF3ED7">
      <w:pPr>
        <w:spacing w:after="0" w:line="240" w:lineRule="auto"/>
        <w:ind w:left="0" w:firstLine="0"/>
        <w:rPr>
          <w:sz w:val="24"/>
          <w:szCs w:val="24"/>
        </w:rPr>
      </w:pPr>
      <w:r>
        <w:rPr>
          <w:sz w:val="24"/>
          <w:szCs w:val="24"/>
        </w:rPr>
        <w:t>Contacts:</w:t>
      </w:r>
      <w:r>
        <w:rPr>
          <w:sz w:val="24"/>
          <w:szCs w:val="24"/>
        </w:rPr>
        <w:tab/>
      </w:r>
      <w:r w:rsidR="0002051A">
        <w:rPr>
          <w:sz w:val="24"/>
          <w:szCs w:val="24"/>
        </w:rPr>
        <w:t>B.K. Froman</w:t>
      </w:r>
      <w:r>
        <w:rPr>
          <w:sz w:val="24"/>
          <w:szCs w:val="24"/>
        </w:rPr>
        <w:t xml:space="preserve">, Author </w:t>
      </w:r>
    </w:p>
    <w:p w14:paraId="2157B862" w14:textId="4CF15C1B" w:rsidR="00FF3ED7" w:rsidRDefault="0054008F" w:rsidP="00FF3ED7">
      <w:pPr>
        <w:spacing w:after="0" w:line="240" w:lineRule="auto"/>
        <w:rPr>
          <w:rStyle w:val="Hyperlink"/>
        </w:rPr>
      </w:pPr>
      <w:hyperlink r:id="rId4" w:history="1">
        <w:r w:rsidR="0002051A">
          <w:rPr>
            <w:rStyle w:val="Hyperlink"/>
            <w:sz w:val="24"/>
            <w:szCs w:val="24"/>
          </w:rPr>
          <w:t>b.froman@yahoo.com</w:t>
        </w:r>
      </w:hyperlink>
    </w:p>
    <w:p w14:paraId="3D494D36" w14:textId="0A6E2724" w:rsidR="00FF3ED7" w:rsidRDefault="00FF3ED7" w:rsidP="00FF3ED7">
      <w:pPr>
        <w:spacing w:after="0" w:line="240" w:lineRule="auto"/>
      </w:pPr>
      <w:r>
        <w:rPr>
          <w:sz w:val="24"/>
          <w:szCs w:val="24"/>
        </w:rPr>
        <w:t xml:space="preserve">Phone: </w:t>
      </w:r>
      <w:r w:rsidR="0002051A">
        <w:rPr>
          <w:sz w:val="24"/>
          <w:szCs w:val="24"/>
        </w:rPr>
        <w:t>503-632-6591</w:t>
      </w:r>
    </w:p>
    <w:p w14:paraId="4023E0A4" w14:textId="77777777" w:rsidR="00FF3ED7" w:rsidRDefault="00FF3ED7" w:rsidP="00FF3ED7">
      <w:pPr>
        <w:spacing w:after="0" w:line="240" w:lineRule="auto"/>
        <w:rPr>
          <w:sz w:val="24"/>
          <w:szCs w:val="24"/>
        </w:rPr>
      </w:pPr>
    </w:p>
    <w:p w14:paraId="3B6DCD1E" w14:textId="77777777" w:rsidR="00FF3ED7" w:rsidRDefault="00FF3ED7" w:rsidP="00FF3ED7">
      <w:pPr>
        <w:spacing w:after="0" w:line="240" w:lineRule="auto"/>
        <w:ind w:left="0" w:firstLine="0"/>
        <w:rPr>
          <w:sz w:val="24"/>
          <w:szCs w:val="24"/>
        </w:rPr>
      </w:pPr>
      <w:r>
        <w:rPr>
          <w:sz w:val="24"/>
          <w:szCs w:val="24"/>
        </w:rPr>
        <w:tab/>
      </w:r>
      <w:r>
        <w:rPr>
          <w:sz w:val="24"/>
          <w:szCs w:val="24"/>
        </w:rPr>
        <w:tab/>
        <w:t>Krista Rolfzen Soukup, Literary Publicist</w:t>
      </w:r>
    </w:p>
    <w:p w14:paraId="7E62D40F" w14:textId="77777777" w:rsidR="00FF3ED7" w:rsidRDefault="00FF3ED7" w:rsidP="00FF3ED7">
      <w:pPr>
        <w:spacing w:after="0" w:line="240" w:lineRule="auto"/>
        <w:rPr>
          <w:sz w:val="24"/>
          <w:szCs w:val="24"/>
        </w:rPr>
      </w:pPr>
      <w:r>
        <w:rPr>
          <w:sz w:val="24"/>
          <w:szCs w:val="24"/>
        </w:rPr>
        <w:t>Owner, Blue Cottage Literary Agency</w:t>
      </w:r>
    </w:p>
    <w:p w14:paraId="306E2D53" w14:textId="24529930" w:rsidR="00FF3ED7" w:rsidRDefault="00FF3ED7" w:rsidP="00FF3ED7">
      <w:pPr>
        <w:spacing w:after="0" w:line="240" w:lineRule="auto"/>
        <w:ind w:left="0" w:firstLine="0"/>
        <w:rPr>
          <w:sz w:val="24"/>
          <w:szCs w:val="24"/>
        </w:rPr>
      </w:pPr>
      <w:r>
        <w:rPr>
          <w:sz w:val="24"/>
          <w:szCs w:val="24"/>
        </w:rPr>
        <w:tab/>
      </w:r>
      <w:r>
        <w:rPr>
          <w:sz w:val="24"/>
          <w:szCs w:val="24"/>
        </w:rPr>
        <w:tab/>
      </w:r>
      <w:hyperlink r:id="rId5" w:history="1">
        <w:r>
          <w:rPr>
            <w:rStyle w:val="Hyperlink"/>
            <w:sz w:val="24"/>
            <w:szCs w:val="24"/>
          </w:rPr>
          <w:t>https://bluecottageagency.com</w:t>
        </w:r>
      </w:hyperlink>
      <w:r>
        <w:rPr>
          <w:sz w:val="24"/>
          <w:szCs w:val="24"/>
        </w:rPr>
        <w:t xml:space="preserve">  </w:t>
      </w:r>
    </w:p>
    <w:p w14:paraId="0FCB90D8" w14:textId="4EDFA352" w:rsidR="00563546" w:rsidRDefault="00563546" w:rsidP="00FF3ED7">
      <w:pPr>
        <w:spacing w:after="0" w:line="240" w:lineRule="auto"/>
        <w:ind w:left="0" w:firstLine="0"/>
        <w:rPr>
          <w:sz w:val="24"/>
          <w:szCs w:val="24"/>
        </w:rPr>
      </w:pPr>
      <w:r>
        <w:rPr>
          <w:sz w:val="24"/>
          <w:szCs w:val="24"/>
        </w:rPr>
        <w:tab/>
      </w:r>
      <w:r>
        <w:rPr>
          <w:sz w:val="24"/>
          <w:szCs w:val="24"/>
        </w:rPr>
        <w:tab/>
      </w:r>
      <w:r>
        <w:t>bluecottageagency@gmail.com</w:t>
      </w:r>
    </w:p>
    <w:p w14:paraId="0DCD95F5" w14:textId="77777777" w:rsidR="00FF3ED7" w:rsidRDefault="00FF3ED7" w:rsidP="00FF3ED7">
      <w:pPr>
        <w:spacing w:after="0" w:line="240" w:lineRule="auto"/>
        <w:ind w:left="0" w:firstLine="0"/>
        <w:rPr>
          <w:sz w:val="24"/>
          <w:szCs w:val="24"/>
        </w:rPr>
      </w:pPr>
    </w:p>
    <w:p w14:paraId="22FE9273" w14:textId="77777777" w:rsidR="00FF3ED7" w:rsidRDefault="00FF3ED7" w:rsidP="00FF3ED7">
      <w:pPr>
        <w:spacing w:after="0" w:line="240" w:lineRule="auto"/>
        <w:ind w:left="0" w:firstLine="0"/>
        <w:rPr>
          <w:sz w:val="24"/>
          <w:szCs w:val="24"/>
        </w:rPr>
      </w:pPr>
    </w:p>
    <w:p w14:paraId="1B451355" w14:textId="1EBF9B76" w:rsidR="00FF3ED7" w:rsidRPr="00A2695B" w:rsidRDefault="0002051A" w:rsidP="00FF3ED7">
      <w:pPr>
        <w:spacing w:after="0" w:line="240" w:lineRule="auto"/>
        <w:ind w:left="0" w:firstLine="0"/>
        <w:jc w:val="center"/>
        <w:rPr>
          <w:b/>
          <w:i/>
          <w:iCs/>
          <w:sz w:val="36"/>
          <w:szCs w:val="36"/>
        </w:rPr>
      </w:pPr>
      <w:r w:rsidRPr="00A2695B">
        <w:rPr>
          <w:b/>
          <w:i/>
          <w:iCs/>
          <w:sz w:val="36"/>
          <w:szCs w:val="36"/>
        </w:rPr>
        <w:t>Hardly Any Shooting Stars Left</w:t>
      </w:r>
    </w:p>
    <w:p w14:paraId="44035748" w14:textId="5517BA64" w:rsidR="00FF3ED7" w:rsidRDefault="0002051A" w:rsidP="00FF3ED7">
      <w:pPr>
        <w:spacing w:after="0" w:line="240" w:lineRule="auto"/>
        <w:ind w:left="0" w:firstLine="0"/>
        <w:jc w:val="center"/>
        <w:rPr>
          <w:b/>
          <w:sz w:val="28"/>
          <w:szCs w:val="28"/>
        </w:rPr>
      </w:pPr>
      <w:r>
        <w:rPr>
          <w:b/>
          <w:sz w:val="28"/>
          <w:szCs w:val="28"/>
        </w:rPr>
        <w:t>Book 2: Heart and Home Series</w:t>
      </w:r>
    </w:p>
    <w:p w14:paraId="4F382FDC" w14:textId="698A58B8" w:rsidR="00FF3ED7" w:rsidRDefault="00FF3ED7" w:rsidP="00FF3ED7">
      <w:pPr>
        <w:spacing w:after="0" w:line="240" w:lineRule="auto"/>
        <w:ind w:left="0" w:firstLine="0"/>
        <w:jc w:val="center"/>
        <w:rPr>
          <w:b/>
          <w:sz w:val="28"/>
          <w:szCs w:val="28"/>
        </w:rPr>
      </w:pPr>
      <w:r>
        <w:rPr>
          <w:b/>
          <w:sz w:val="28"/>
          <w:szCs w:val="28"/>
        </w:rPr>
        <w:t xml:space="preserve">By </w:t>
      </w:r>
      <w:r w:rsidR="0002051A">
        <w:rPr>
          <w:b/>
          <w:sz w:val="28"/>
          <w:szCs w:val="28"/>
        </w:rPr>
        <w:t>B.K. Froman</w:t>
      </w:r>
    </w:p>
    <w:p w14:paraId="3990E86F" w14:textId="77777777" w:rsidR="00FF3ED7" w:rsidRDefault="00FF3ED7" w:rsidP="00FF3ED7">
      <w:pPr>
        <w:spacing w:after="0" w:line="240" w:lineRule="auto"/>
        <w:ind w:left="0" w:firstLine="0"/>
        <w:jc w:val="center"/>
        <w:rPr>
          <w:b/>
        </w:rPr>
      </w:pPr>
    </w:p>
    <w:p w14:paraId="0731B82E" w14:textId="77777777" w:rsidR="00FF3ED7" w:rsidRDefault="00FF3ED7" w:rsidP="00FF3ED7">
      <w:pPr>
        <w:spacing w:after="0" w:line="240" w:lineRule="auto"/>
        <w:ind w:left="0" w:firstLine="0"/>
        <w:jc w:val="center"/>
        <w:rPr>
          <w:b/>
        </w:rPr>
      </w:pPr>
    </w:p>
    <w:p w14:paraId="7E78F974" w14:textId="14A327D7" w:rsidR="0002051A" w:rsidRPr="0002051A" w:rsidRDefault="0002051A" w:rsidP="0002051A">
      <w:pPr>
        <w:spacing w:after="0" w:line="240" w:lineRule="auto"/>
        <w:ind w:left="0" w:firstLine="0"/>
        <w:rPr>
          <w:rFonts w:ascii="Calibri" w:hAnsi="Calibri" w:cs="Calibri"/>
          <w:bdr w:val="none" w:sz="0" w:space="0" w:color="auto" w:frame="1"/>
        </w:rPr>
      </w:pPr>
      <w:r w:rsidRPr="0002051A">
        <w:rPr>
          <w:rFonts w:ascii="Calibri" w:hAnsi="Calibri" w:cs="Calibri"/>
          <w:bdr w:val="none" w:sz="0" w:space="0" w:color="auto" w:frame="1"/>
        </w:rPr>
        <w:t>“A wonderful read for anyone who enjoys action and memorable characters with larger-than-life personalities. The story unfolds against the background of contemporary life in the American West with an abundance of quirky, modern twists. Filled with humor and heart-breaking insights about loss, love and deep misunderstandings, Froman gives her readers the gift of a fine book. A good story, well told and enhanced with insights about the value of differences. Definitely a keeper.”</w:t>
      </w:r>
    </w:p>
    <w:p w14:paraId="0206DF37" w14:textId="78F1F9C2" w:rsidR="0002051A" w:rsidRDefault="0002051A" w:rsidP="0002051A">
      <w:pPr>
        <w:spacing w:after="0" w:line="240" w:lineRule="auto"/>
        <w:ind w:left="0" w:firstLine="0"/>
        <w:rPr>
          <w:rFonts w:ascii="Calibri" w:hAnsi="Calibri" w:cs="Calibri"/>
          <w:b/>
          <w:bCs/>
          <w:bdr w:val="none" w:sz="0" w:space="0" w:color="auto" w:frame="1"/>
        </w:rPr>
      </w:pPr>
      <w:r w:rsidRPr="0002051A">
        <w:rPr>
          <w:rFonts w:ascii="Calibri" w:hAnsi="Calibri" w:cs="Calibri"/>
          <w:b/>
          <w:bCs/>
          <w:bdr w:val="none" w:sz="0" w:space="0" w:color="auto" w:frame="1"/>
        </w:rPr>
        <w:t>~Anne Hillerman, New York Times best-selling author of the Leaphorn-Chee-Manuelito mysteries.</w:t>
      </w:r>
    </w:p>
    <w:p w14:paraId="760785E1" w14:textId="19A7F310" w:rsidR="008C7314" w:rsidRDefault="008C7314" w:rsidP="0002051A">
      <w:pPr>
        <w:spacing w:after="0" w:line="240" w:lineRule="auto"/>
        <w:ind w:left="0" w:firstLine="0"/>
        <w:rPr>
          <w:rFonts w:ascii="Calibri" w:hAnsi="Calibri" w:cs="Calibri"/>
          <w:b/>
          <w:bCs/>
          <w:bdr w:val="none" w:sz="0" w:space="0" w:color="auto" w:frame="1"/>
        </w:rPr>
      </w:pPr>
    </w:p>
    <w:p w14:paraId="21DE96E5" w14:textId="61BF70D8" w:rsidR="008C7314" w:rsidRPr="00CB7CE5" w:rsidRDefault="008C7314" w:rsidP="008C7314">
      <w:pPr>
        <w:spacing w:after="0" w:line="240" w:lineRule="auto"/>
        <w:ind w:left="90" w:firstLine="0"/>
        <w:rPr>
          <w:rFonts w:eastAsia="Times New Roman" w:cstheme="minorHAnsi"/>
        </w:rPr>
      </w:pPr>
      <w:r w:rsidRPr="00CB7CE5">
        <w:rPr>
          <w:rFonts w:eastAsia="Times New Roman" w:cstheme="minorHAnsi"/>
        </w:rPr>
        <w:t>“I love a good mystery!  When I also learn something new — about 3D printers and drones, in this instance— I know I’m in the hands of a skilled writer.  That’s why I loved B.K. Froman’s Hardly Any Shooting Stars Left. A Northwest setting, unique characters with struggles we can relate to. Add plot twists and turns and refreshing images and you have one fine, fine story I loved.”</w:t>
      </w:r>
    </w:p>
    <w:p w14:paraId="734F9EFD" w14:textId="16216F17" w:rsidR="008C7314" w:rsidRPr="00CB7CE5" w:rsidRDefault="008C7314" w:rsidP="008C7314">
      <w:pPr>
        <w:spacing w:after="0" w:line="240" w:lineRule="auto"/>
        <w:ind w:hanging="630"/>
        <w:rPr>
          <w:rFonts w:eastAsia="Times New Roman" w:cstheme="minorHAnsi"/>
          <w:b/>
          <w:bCs/>
        </w:rPr>
      </w:pPr>
      <w:r w:rsidRPr="00CB7CE5">
        <w:rPr>
          <w:rFonts w:eastAsia="Times New Roman" w:cstheme="minorHAnsi"/>
          <w:b/>
          <w:bCs/>
        </w:rPr>
        <w:t>~Jane Kirkpatrick, NY Times Bestselling author of The Healing of Natalie Curtis.</w:t>
      </w:r>
    </w:p>
    <w:p w14:paraId="50933AE8" w14:textId="77777777" w:rsidR="008C7314" w:rsidRPr="008C7314" w:rsidRDefault="008C7314" w:rsidP="008C7314">
      <w:pPr>
        <w:spacing w:after="0" w:line="240" w:lineRule="auto"/>
        <w:rPr>
          <w:rFonts w:cstheme="minorHAnsi"/>
        </w:rPr>
      </w:pPr>
    </w:p>
    <w:p w14:paraId="5FFDA628" w14:textId="77777777" w:rsidR="00CB7CE5" w:rsidRPr="00CB7CE5" w:rsidRDefault="00CB7CE5" w:rsidP="00CB7CE5">
      <w:pPr>
        <w:spacing w:after="0" w:line="240" w:lineRule="auto"/>
        <w:ind w:left="0" w:firstLine="0"/>
        <w:rPr>
          <w:rFonts w:ascii="Calibri" w:hAnsi="Calibri" w:cs="Calibri"/>
          <w:bdr w:val="none" w:sz="0" w:space="0" w:color="auto" w:frame="1"/>
        </w:rPr>
      </w:pPr>
      <w:r w:rsidRPr="00CB7CE5">
        <w:rPr>
          <w:rFonts w:ascii="Calibri" w:hAnsi="Calibri" w:cs="Calibri"/>
          <w:bdr w:val="none" w:sz="0" w:space="0" w:color="auto" w:frame="1"/>
        </w:rPr>
        <w:t>BK Froman has done it again with a shoot-from-the-hip witty mystery. If the Oregon setting isn't inspiring enough, the story offers quirky entendres, murder, mayhem and marvelous characters. Froman's clever writing is always a cut above. This one has 'Award Winner' written all over it.</w:t>
      </w:r>
    </w:p>
    <w:p w14:paraId="20DC3A27" w14:textId="5BFADAAA" w:rsidR="00CB7CE5" w:rsidRDefault="00CB7CE5" w:rsidP="00CB7CE5">
      <w:pPr>
        <w:spacing w:after="0" w:line="240" w:lineRule="auto"/>
        <w:ind w:left="0" w:firstLine="0"/>
        <w:rPr>
          <w:rFonts w:ascii="Calibri" w:hAnsi="Calibri" w:cs="Calibri"/>
          <w:b/>
          <w:bCs/>
          <w:bdr w:val="none" w:sz="0" w:space="0" w:color="auto" w:frame="1"/>
        </w:rPr>
      </w:pPr>
      <w:r w:rsidRPr="00CB7CE5">
        <w:rPr>
          <w:rFonts w:ascii="Calibri" w:hAnsi="Calibri" w:cs="Calibri"/>
          <w:b/>
          <w:bCs/>
          <w:bdr w:val="none" w:sz="0" w:space="0" w:color="auto" w:frame="1"/>
        </w:rPr>
        <w:t xml:space="preserve">~Anne Schroeder </w:t>
      </w:r>
      <w:r>
        <w:rPr>
          <w:rFonts w:ascii="Calibri" w:hAnsi="Calibri" w:cs="Calibri"/>
          <w:b/>
          <w:bCs/>
          <w:bdr w:val="none" w:sz="0" w:space="0" w:color="auto" w:frame="1"/>
        </w:rPr>
        <w:t>, Award—winning  a</w:t>
      </w:r>
      <w:r w:rsidRPr="00CB7CE5">
        <w:rPr>
          <w:rFonts w:ascii="Calibri" w:hAnsi="Calibri" w:cs="Calibri"/>
          <w:b/>
          <w:bCs/>
          <w:bdr w:val="none" w:sz="0" w:space="0" w:color="auto" w:frame="1"/>
        </w:rPr>
        <w:t>uthor of The Caballero’s Son</w:t>
      </w:r>
      <w:r>
        <w:rPr>
          <w:rFonts w:ascii="Calibri" w:hAnsi="Calibri" w:cs="Calibri"/>
          <w:b/>
          <w:bCs/>
          <w:bdr w:val="none" w:sz="0" w:space="0" w:color="auto" w:frame="1"/>
        </w:rPr>
        <w:t>.</w:t>
      </w:r>
    </w:p>
    <w:p w14:paraId="1CD7DC11" w14:textId="202245F4" w:rsidR="00CB7CE5" w:rsidRDefault="00CB7CE5" w:rsidP="00CB7CE5">
      <w:pPr>
        <w:spacing w:after="0" w:line="240" w:lineRule="auto"/>
        <w:ind w:left="0" w:firstLine="0"/>
        <w:rPr>
          <w:rFonts w:ascii="Calibri" w:hAnsi="Calibri" w:cs="Calibri"/>
          <w:b/>
          <w:bCs/>
          <w:bdr w:val="none" w:sz="0" w:space="0" w:color="auto" w:frame="1"/>
        </w:rPr>
      </w:pPr>
    </w:p>
    <w:p w14:paraId="61C136E5" w14:textId="77777777" w:rsidR="00CB7CE5" w:rsidRPr="00CB7CE5" w:rsidRDefault="00CB7CE5" w:rsidP="00CB7CE5">
      <w:pPr>
        <w:shd w:val="clear" w:color="auto" w:fill="FFFFFF"/>
        <w:spacing w:after="0" w:line="240" w:lineRule="auto"/>
        <w:ind w:left="0" w:firstLine="0"/>
        <w:rPr>
          <w:rFonts w:eastAsia="Times New Roman" w:cstheme="minorHAnsi"/>
          <w:color w:val="000000"/>
        </w:rPr>
      </w:pPr>
      <w:r w:rsidRPr="00CB7CE5">
        <w:rPr>
          <w:rFonts w:eastAsia="Times New Roman" w:cstheme="minorHAnsi"/>
          <w:color w:val="000000"/>
        </w:rPr>
        <w:t>"Hardly Any Shooting Stars Left" melds mystery and technology into a tantalizing whodunit. Lexi Depriest strives to introduce reluctant ranchers to modern technology. When her boyfriend is found murdered at her 3-D print shop, Lexi becomes entangled in a web of intrigue that threatens everyone and everything she loves. </w:t>
      </w:r>
    </w:p>
    <w:p w14:paraId="2CC4D6D4" w14:textId="3F2230E0" w:rsidR="00CB7CE5" w:rsidRPr="00CB7CE5" w:rsidRDefault="00CB7CE5" w:rsidP="00CB7CE5">
      <w:pPr>
        <w:shd w:val="clear" w:color="auto" w:fill="FFFFFF"/>
        <w:spacing w:after="0" w:line="240" w:lineRule="auto"/>
        <w:ind w:left="0" w:firstLine="0"/>
        <w:rPr>
          <w:rFonts w:eastAsia="Times New Roman" w:cstheme="minorHAnsi"/>
          <w:b/>
          <w:bCs/>
          <w:color w:val="000000"/>
        </w:rPr>
      </w:pPr>
      <w:r w:rsidRPr="00CB7CE5">
        <w:rPr>
          <w:rFonts w:eastAsia="Times New Roman" w:cstheme="minorHAnsi"/>
          <w:b/>
          <w:bCs/>
          <w:color w:val="000000"/>
        </w:rPr>
        <w:t>~Candace Simar, Award-winning author of</w:t>
      </w:r>
      <w:r w:rsidRPr="00CB7CE5">
        <w:rPr>
          <w:rFonts w:eastAsia="Times New Roman" w:cstheme="minorHAnsi"/>
          <w:b/>
          <w:bCs/>
          <w:i/>
          <w:iCs/>
          <w:color w:val="000000"/>
        </w:rPr>
        <w:t xml:space="preserve"> Shelterbelts</w:t>
      </w:r>
      <w:r w:rsidRPr="00CB7CE5">
        <w:rPr>
          <w:rFonts w:eastAsia="Times New Roman" w:cstheme="minorHAnsi"/>
          <w:b/>
          <w:bCs/>
          <w:color w:val="000000"/>
        </w:rPr>
        <w:t xml:space="preserve"> and </w:t>
      </w:r>
      <w:r w:rsidR="00070373">
        <w:rPr>
          <w:rFonts w:eastAsia="Times New Roman" w:cstheme="minorHAnsi"/>
          <w:b/>
          <w:bCs/>
          <w:color w:val="000000"/>
        </w:rPr>
        <w:t xml:space="preserve">the </w:t>
      </w:r>
      <w:r w:rsidRPr="00CB7CE5">
        <w:rPr>
          <w:rFonts w:eastAsia="Times New Roman" w:cstheme="minorHAnsi"/>
          <w:b/>
          <w:bCs/>
          <w:i/>
          <w:iCs/>
          <w:color w:val="000000"/>
        </w:rPr>
        <w:t>Fort Abercrombie</w:t>
      </w:r>
      <w:r w:rsidR="00070373">
        <w:rPr>
          <w:rFonts w:eastAsia="Times New Roman" w:cstheme="minorHAnsi"/>
          <w:b/>
          <w:bCs/>
          <w:i/>
          <w:iCs/>
          <w:color w:val="000000"/>
        </w:rPr>
        <w:t xml:space="preserve"> series.</w:t>
      </w:r>
    </w:p>
    <w:p w14:paraId="5DE269F2" w14:textId="77777777" w:rsidR="00CB7CE5" w:rsidRPr="00CB7CE5" w:rsidRDefault="00CB7CE5" w:rsidP="00CB7CE5">
      <w:pPr>
        <w:spacing w:after="0" w:line="240" w:lineRule="auto"/>
        <w:ind w:left="0" w:firstLine="0"/>
        <w:rPr>
          <w:rFonts w:cstheme="minorHAnsi"/>
          <w:b/>
          <w:bCs/>
          <w:bdr w:val="none" w:sz="0" w:space="0" w:color="auto" w:frame="1"/>
        </w:rPr>
      </w:pPr>
    </w:p>
    <w:p w14:paraId="5B247D0F" w14:textId="77777777" w:rsidR="008C7314" w:rsidRPr="0002051A" w:rsidRDefault="008C7314" w:rsidP="0002051A">
      <w:pPr>
        <w:spacing w:after="0" w:line="240" w:lineRule="auto"/>
        <w:ind w:left="0" w:firstLine="0"/>
        <w:rPr>
          <w:rFonts w:ascii="Calibri" w:hAnsi="Calibri" w:cs="Calibri"/>
          <w:b/>
          <w:bCs/>
          <w:bdr w:val="none" w:sz="0" w:space="0" w:color="auto" w:frame="1"/>
        </w:rPr>
      </w:pPr>
    </w:p>
    <w:p w14:paraId="7B0E6557" w14:textId="77777777" w:rsidR="00FF3ED7" w:rsidRDefault="00FF3ED7" w:rsidP="00FF3ED7">
      <w:pPr>
        <w:spacing w:after="0" w:line="240" w:lineRule="auto"/>
        <w:ind w:left="0" w:firstLine="0"/>
        <w:rPr>
          <w:rFonts w:ascii="Calibri" w:hAnsi="Calibri" w:cs="Calibri"/>
          <w:bCs/>
          <w:iCs/>
          <w:bdr w:val="none" w:sz="0" w:space="0" w:color="auto" w:frame="1"/>
        </w:rPr>
      </w:pPr>
    </w:p>
    <w:p w14:paraId="1DD10893" w14:textId="77777777" w:rsidR="00426730" w:rsidRPr="00A2695B" w:rsidRDefault="00426730" w:rsidP="00FF3ED7">
      <w:pPr>
        <w:spacing w:after="0" w:line="240" w:lineRule="auto"/>
        <w:ind w:left="0" w:firstLine="0"/>
        <w:rPr>
          <w:rFonts w:ascii="Calibri" w:hAnsi="Calibri" w:cs="Calibri"/>
          <w:b/>
          <w:iCs/>
          <w:bdr w:val="none" w:sz="0" w:space="0" w:color="auto" w:frame="1"/>
        </w:rPr>
      </w:pPr>
      <w:r w:rsidRPr="00A2695B">
        <w:rPr>
          <w:rFonts w:ascii="Calibri" w:hAnsi="Calibri" w:cs="Calibri"/>
          <w:b/>
          <w:iCs/>
          <w:bdr w:val="none" w:sz="0" w:space="0" w:color="auto" w:frame="1"/>
        </w:rPr>
        <w:t>Short BIO:</w:t>
      </w:r>
    </w:p>
    <w:p w14:paraId="19C1932A" w14:textId="406F9A0B" w:rsidR="008C7314" w:rsidRDefault="0074732C" w:rsidP="008C731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Calibri" w:hAnsi="Calibri" w:cs="Calibri"/>
          <w:bCs/>
          <w:iCs/>
          <w:bdr w:val="none" w:sz="0" w:space="0" w:color="auto" w:frame="1"/>
        </w:rPr>
        <w:t>B</w:t>
      </w:r>
      <w:r w:rsidR="004923A1">
        <w:rPr>
          <w:rFonts w:ascii="Calibri" w:hAnsi="Calibri" w:cs="Calibri"/>
          <w:bCs/>
          <w:iCs/>
          <w:bdr w:val="none" w:sz="0" w:space="0" w:color="auto" w:frame="1"/>
        </w:rPr>
        <w:t>.K. Froman is an award-w</w:t>
      </w:r>
      <w:r>
        <w:rPr>
          <w:rFonts w:ascii="Calibri" w:hAnsi="Calibri" w:cs="Calibri"/>
          <w:bCs/>
          <w:iCs/>
          <w:bdr w:val="none" w:sz="0" w:space="0" w:color="auto" w:frame="1"/>
        </w:rPr>
        <w:t>inning writer,</w:t>
      </w:r>
      <w:r w:rsidR="004923A1">
        <w:rPr>
          <w:rFonts w:ascii="Calibri" w:hAnsi="Calibri" w:cs="Calibri"/>
          <w:bCs/>
          <w:iCs/>
          <w:bdr w:val="none" w:sz="0" w:space="0" w:color="auto" w:frame="1"/>
        </w:rPr>
        <w:t xml:space="preserve"> story-teller, radio/TV talent, and university educator. Her nine novels are threaded with </w:t>
      </w:r>
      <w:r>
        <w:rPr>
          <w:rFonts w:ascii="Calibri" w:hAnsi="Calibri" w:cs="Calibri"/>
          <w:bCs/>
          <w:iCs/>
          <w:bdr w:val="none" w:sz="0" w:space="0" w:color="auto" w:frame="1"/>
        </w:rPr>
        <w:t xml:space="preserve">wit, tension, and </w:t>
      </w:r>
      <w:r w:rsidR="004923A1">
        <w:rPr>
          <w:rFonts w:ascii="Calibri" w:hAnsi="Calibri" w:cs="Calibri"/>
          <w:bCs/>
          <w:iCs/>
          <w:bdr w:val="none" w:sz="0" w:space="0" w:color="auto" w:frame="1"/>
        </w:rPr>
        <w:t xml:space="preserve">suspense, </w:t>
      </w:r>
      <w:r w:rsidR="00A45F84">
        <w:rPr>
          <w:rFonts w:ascii="Calibri" w:hAnsi="Calibri" w:cs="Calibri"/>
          <w:bCs/>
          <w:iCs/>
          <w:bdr w:val="none" w:sz="0" w:space="0" w:color="auto" w:frame="1"/>
        </w:rPr>
        <w:t>capturing</w:t>
      </w:r>
      <w:r w:rsidR="004923A1">
        <w:rPr>
          <w:rFonts w:ascii="Calibri" w:hAnsi="Calibri" w:cs="Calibri"/>
          <w:bCs/>
          <w:iCs/>
          <w:bdr w:val="none" w:sz="0" w:space="0" w:color="auto" w:frame="1"/>
        </w:rPr>
        <w:t xml:space="preserve"> the quirkiness and camaraderie of small towns. He</w:t>
      </w:r>
      <w:r>
        <w:rPr>
          <w:rFonts w:ascii="Calibri" w:hAnsi="Calibri" w:cs="Calibri"/>
          <w:bCs/>
          <w:iCs/>
          <w:bdr w:val="none" w:sz="0" w:space="0" w:color="auto" w:frame="1"/>
        </w:rPr>
        <w:t>r humor and clever dialogue touch the heart and mind of the headstrong during times of change</w:t>
      </w:r>
      <w:r w:rsidR="00311C9B">
        <w:rPr>
          <w:rFonts w:ascii="Calibri" w:hAnsi="Calibri" w:cs="Calibri"/>
          <w:bCs/>
          <w:iCs/>
          <w:bdr w:val="none" w:sz="0" w:space="0" w:color="auto" w:frame="1"/>
        </w:rPr>
        <w:t xml:space="preserve">. </w:t>
      </w:r>
      <w:r w:rsidR="0054008F">
        <w:rPr>
          <w:rFonts w:ascii="Calibri" w:hAnsi="Calibri" w:cs="Calibri"/>
          <w:bCs/>
          <w:iCs/>
          <w:bdr w:val="none" w:sz="0" w:space="0" w:color="auto" w:frame="1"/>
        </w:rPr>
        <w:t>Former president of Women Writing the West organization, h</w:t>
      </w:r>
      <w:r w:rsidR="00311C9B">
        <w:rPr>
          <w:rFonts w:ascii="Calibri" w:hAnsi="Calibri" w:cs="Calibri"/>
          <w:bCs/>
          <w:iCs/>
          <w:bdr w:val="none" w:sz="0" w:space="0" w:color="auto" w:frame="1"/>
        </w:rPr>
        <w:t xml:space="preserve">er work has received, among other honors, </w:t>
      </w:r>
      <w:r w:rsidR="00A45F84">
        <w:rPr>
          <w:rFonts w:cstheme="minorHAnsi"/>
          <w:color w:val="000000"/>
          <w:bdr w:val="none" w:sz="0" w:space="0" w:color="auto" w:frame="1"/>
        </w:rPr>
        <w:t xml:space="preserve">the </w:t>
      </w:r>
      <w:r w:rsidR="008C7314">
        <w:rPr>
          <w:rFonts w:cstheme="minorHAnsi"/>
          <w:color w:val="000000"/>
          <w:bdr w:val="none" w:sz="0" w:space="0" w:color="auto" w:frame="1"/>
        </w:rPr>
        <w:t xml:space="preserve">national </w:t>
      </w:r>
      <w:r w:rsidR="008C7314" w:rsidRPr="008C7314">
        <w:rPr>
          <w:rFonts w:asciiTheme="minorHAnsi" w:hAnsiTheme="minorHAnsi" w:cstheme="minorHAnsi"/>
          <w:color w:val="000000"/>
          <w:bdr w:val="none" w:sz="0" w:space="0" w:color="auto" w:frame="1"/>
        </w:rPr>
        <w:t>LAURA</w:t>
      </w:r>
      <w:r w:rsidR="00521E92" w:rsidRPr="008C7314">
        <w:rPr>
          <w:rFonts w:asciiTheme="minorHAnsi" w:hAnsiTheme="minorHAnsi" w:cstheme="minorHAnsi"/>
          <w:color w:val="000000"/>
          <w:bdr w:val="none" w:sz="0" w:space="0" w:color="auto" w:frame="1"/>
        </w:rPr>
        <w:t xml:space="preserve"> Short</w:t>
      </w:r>
      <w:r w:rsidR="00A2695B">
        <w:rPr>
          <w:rFonts w:asciiTheme="minorHAnsi" w:hAnsiTheme="minorHAnsi" w:cstheme="minorHAnsi"/>
          <w:color w:val="000000"/>
          <w:bdr w:val="none" w:sz="0" w:space="0" w:color="auto" w:frame="1"/>
        </w:rPr>
        <w:t xml:space="preserve"> Fi</w:t>
      </w:r>
      <w:r w:rsidR="00521E92" w:rsidRPr="008C7314">
        <w:rPr>
          <w:rFonts w:asciiTheme="minorHAnsi" w:hAnsiTheme="minorHAnsi" w:cstheme="minorHAnsi"/>
          <w:color w:val="000000"/>
          <w:bdr w:val="none" w:sz="0" w:space="0" w:color="auto" w:frame="1"/>
        </w:rPr>
        <w:t>ction, Arizona Writers Literary Fiction Award</w:t>
      </w:r>
      <w:r w:rsidR="00311C9B" w:rsidRPr="008C7314">
        <w:rPr>
          <w:rFonts w:asciiTheme="minorHAnsi" w:hAnsiTheme="minorHAnsi" w:cstheme="minorHAnsi"/>
          <w:color w:val="000000"/>
          <w:bdr w:val="none" w:sz="0" w:space="0" w:color="auto" w:frame="1"/>
        </w:rPr>
        <w:t xml:space="preserve">, and </w:t>
      </w:r>
      <w:r w:rsidR="00A45F84" w:rsidRPr="008C7314">
        <w:rPr>
          <w:rFonts w:asciiTheme="minorHAnsi" w:hAnsiTheme="minorHAnsi" w:cstheme="minorHAnsi"/>
          <w:color w:val="000000"/>
          <w:bdr w:val="none" w:sz="0" w:space="0" w:color="auto" w:frame="1"/>
        </w:rPr>
        <w:t xml:space="preserve">The </w:t>
      </w:r>
      <w:r w:rsidR="00521E92" w:rsidRPr="008C7314">
        <w:rPr>
          <w:rFonts w:asciiTheme="minorHAnsi" w:hAnsiTheme="minorHAnsi" w:cstheme="minorHAnsi"/>
          <w:color w:val="000000"/>
          <w:bdr w:val="none" w:sz="0" w:space="0" w:color="auto" w:frame="1"/>
        </w:rPr>
        <w:t>WILLA Literary Award</w:t>
      </w:r>
      <w:r w:rsidR="00311C9B" w:rsidRPr="008C7314">
        <w:rPr>
          <w:rFonts w:asciiTheme="minorHAnsi" w:hAnsiTheme="minorHAnsi" w:cstheme="minorHAnsi"/>
          <w:color w:val="000000"/>
          <w:bdr w:val="none" w:sz="0" w:space="0" w:color="auto" w:frame="1"/>
        </w:rPr>
        <w:t>.</w:t>
      </w:r>
    </w:p>
    <w:p w14:paraId="711F4E6E" w14:textId="5910C2F4" w:rsidR="008C7314" w:rsidRDefault="008C7314" w:rsidP="008C731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7313E12E" w14:textId="77777777" w:rsidR="008C7314" w:rsidRDefault="008C7314" w:rsidP="008C731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6C76D97C" w14:textId="77777777" w:rsidR="008C7314" w:rsidRDefault="008C7314" w:rsidP="008C731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1648E0CD" w14:textId="4E02303F" w:rsidR="008C7314" w:rsidRDefault="008C7314" w:rsidP="008C731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TWO LINER:</w:t>
      </w:r>
    </w:p>
    <w:p w14:paraId="2972C3E2" w14:textId="3237807C" w:rsidR="008C7314" w:rsidRPr="00B14FDA" w:rsidRDefault="008C7314" w:rsidP="008C7314">
      <w:pPr>
        <w:pStyle w:val="NormalWeb"/>
        <w:shd w:val="clear" w:color="auto" w:fill="FFFFFF"/>
        <w:spacing w:before="0" w:beforeAutospacing="0" w:after="0" w:afterAutospacing="0"/>
        <w:textAlignment w:val="baseline"/>
        <w:rPr>
          <w:rFonts w:asciiTheme="minorHAnsi" w:hAnsiTheme="minorHAnsi" w:cstheme="minorHAnsi"/>
        </w:rPr>
      </w:pPr>
      <w:r w:rsidRPr="008C7314">
        <w:rPr>
          <w:rFonts w:asciiTheme="minorHAnsi" w:hAnsiTheme="minorHAnsi" w:cstheme="minorHAnsi"/>
        </w:rPr>
        <w:t>B.K. Froman is an Oklahoma-born writer, moved to the Northwest, but still enjoying small-town</w:t>
      </w:r>
      <w:r>
        <w:rPr>
          <w:rFonts w:asciiTheme="minorHAnsi" w:hAnsiTheme="minorHAnsi" w:cstheme="minorHAnsi"/>
        </w:rPr>
        <w:t xml:space="preserve"> life.</w:t>
      </w:r>
      <w:r w:rsidRPr="00B14FDA">
        <w:rPr>
          <w:rFonts w:asciiTheme="minorHAnsi" w:hAnsiTheme="minorHAnsi" w:cstheme="minorHAnsi"/>
        </w:rPr>
        <w:t xml:space="preserve"> Her </w:t>
      </w:r>
      <w:r>
        <w:rPr>
          <w:rFonts w:asciiTheme="minorHAnsi" w:hAnsiTheme="minorHAnsi" w:cstheme="minorHAnsi"/>
        </w:rPr>
        <w:t>characters and situations evolve from the headstrong, testy folks she’s known and loved. She writes to help herself and others deal with the changes life brings.</w:t>
      </w:r>
    </w:p>
    <w:p w14:paraId="32D1789D" w14:textId="77777777" w:rsidR="008C7314" w:rsidRDefault="008C7314" w:rsidP="008C731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5402870C" w14:textId="290CEBC3" w:rsidR="00426730" w:rsidRDefault="00426730" w:rsidP="00FF3ED7">
      <w:pPr>
        <w:spacing w:after="0" w:line="240" w:lineRule="auto"/>
        <w:ind w:left="0" w:firstLine="0"/>
        <w:rPr>
          <w:rFonts w:cstheme="minorHAnsi"/>
          <w:color w:val="000000"/>
          <w:bdr w:val="none" w:sz="0" w:space="0" w:color="auto" w:frame="1"/>
        </w:rPr>
      </w:pPr>
    </w:p>
    <w:p w14:paraId="5CED4A17" w14:textId="77777777" w:rsidR="00A45F84" w:rsidRDefault="00A45F84" w:rsidP="00FF3ED7">
      <w:pPr>
        <w:spacing w:after="0" w:line="240" w:lineRule="auto"/>
        <w:ind w:left="0" w:firstLine="0"/>
        <w:rPr>
          <w:rFonts w:ascii="Calibri" w:hAnsi="Calibri" w:cs="Calibri"/>
        </w:rPr>
      </w:pPr>
    </w:p>
    <w:p w14:paraId="511F96EE" w14:textId="79A0089F" w:rsidR="00FF3ED7" w:rsidRDefault="00563546" w:rsidP="00FF3ED7">
      <w:pPr>
        <w:pStyle w:val="NormalWeb"/>
        <w:shd w:val="clear" w:color="auto" w:fill="FFFFFF"/>
        <w:spacing w:before="0" w:beforeAutospacing="0" w:after="0" w:afterAutospacing="0"/>
        <w:textAlignment w:val="baseline"/>
        <w:rPr>
          <w:rFonts w:asciiTheme="minorHAnsi" w:hAnsiTheme="minorHAnsi" w:cstheme="minorHAnsi"/>
          <w:color w:val="666666"/>
        </w:rPr>
      </w:pPr>
      <w:r w:rsidRPr="00563546">
        <w:rPr>
          <w:rStyle w:val="Strong"/>
          <w:rFonts w:asciiTheme="minorHAnsi" w:hAnsiTheme="minorHAnsi" w:cstheme="minorHAnsi"/>
          <w:color w:val="000000"/>
          <w:bdr w:val="none" w:sz="0" w:space="0" w:color="auto" w:frame="1"/>
        </w:rPr>
        <w:t>About</w:t>
      </w:r>
      <w:r>
        <w:rPr>
          <w:rStyle w:val="Strong"/>
          <w:rFonts w:asciiTheme="minorHAnsi" w:hAnsiTheme="minorHAnsi" w:cstheme="minorHAnsi"/>
          <w:i/>
          <w:iCs/>
          <w:color w:val="000000"/>
          <w:bdr w:val="none" w:sz="0" w:space="0" w:color="auto" w:frame="1"/>
        </w:rPr>
        <w:t>: Hardly Any Shooting Stars Left</w:t>
      </w:r>
    </w:p>
    <w:p w14:paraId="71F7AD47" w14:textId="183CD6A9" w:rsidR="00FF3ED7" w:rsidRDefault="00FF3ED7" w:rsidP="004923A1">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w:t>
      </w:r>
      <w:r w:rsidR="004923A1" w:rsidRPr="004923A1">
        <w:rPr>
          <w:rFonts w:asciiTheme="minorHAnsi" w:hAnsiTheme="minorHAnsi" w:cstheme="minorHAnsi"/>
          <w:b/>
          <w:bCs/>
          <w:color w:val="000000"/>
          <w:bdr w:val="none" w:sz="0" w:space="0" w:color="auto" w:frame="1"/>
        </w:rPr>
        <w:t>Twenty-six-year old Lexi Depriest has always had a sharp wit and little concern about fitting in. She feels surrounded by stupid people, and unfortunately often tells them so. If she could untangle the guilt of selling the family ranch—her father’s life’s work—she’d leave this Oregon valley, but murder gets in her way.</w:t>
      </w:r>
      <w:r w:rsidR="004923A1" w:rsidRPr="004923A1">
        <w:rPr>
          <w:rFonts w:asciiTheme="minorHAnsi" w:hAnsiTheme="minorHAnsi" w:cstheme="minorHAnsi"/>
          <w:b/>
          <w:bCs/>
          <w:color w:val="000000"/>
          <w:bdr w:val="none" w:sz="0" w:space="0" w:color="auto" w:frame="1"/>
        </w:rPr>
        <w:br/>
        <w:t>​</w:t>
      </w:r>
      <w:r w:rsidR="004923A1" w:rsidRPr="004923A1">
        <w:rPr>
          <w:rFonts w:asciiTheme="minorHAnsi" w:hAnsiTheme="minorHAnsi" w:cstheme="minorHAnsi"/>
          <w:b/>
          <w:bCs/>
          <w:color w:val="000000"/>
          <w:bdr w:val="none" w:sz="0" w:space="0" w:color="auto" w:frame="1"/>
        </w:rPr>
        <w:br/>
        <w:t xml:space="preserve">Teetering between suspense, drones, 3-D printing, and new technology, Lexi clashes with small town life. But when her only friend is arrested, the fragile trust she’s built within community unravels and her desperate antics spiral into deeper </w:t>
      </w:r>
      <w:r w:rsidR="00426730">
        <w:rPr>
          <w:rFonts w:asciiTheme="minorHAnsi" w:hAnsiTheme="minorHAnsi" w:cstheme="minorHAnsi"/>
          <w:b/>
          <w:bCs/>
          <w:color w:val="000000"/>
          <w:bdr w:val="none" w:sz="0" w:space="0" w:color="auto" w:frame="1"/>
        </w:rPr>
        <w:t>troubles.</w:t>
      </w:r>
      <w:r w:rsidR="004923A1" w:rsidRPr="004923A1">
        <w:rPr>
          <w:rFonts w:asciiTheme="minorHAnsi" w:hAnsiTheme="minorHAnsi" w:cstheme="minorHAnsi"/>
          <w:b/>
          <w:bCs/>
          <w:color w:val="000000"/>
          <w:bdr w:val="none" w:sz="0" w:space="0" w:color="auto" w:frame="1"/>
        </w:rPr>
        <w:br/>
      </w:r>
      <w:r w:rsidR="004923A1" w:rsidRPr="004923A1">
        <w:rPr>
          <w:rFonts w:asciiTheme="minorHAnsi" w:hAnsiTheme="minorHAnsi" w:cstheme="minorHAnsi"/>
          <w:b/>
          <w:bCs/>
          <w:color w:val="000000"/>
          <w:bdr w:val="none" w:sz="0" w:space="0" w:color="auto" w:frame="1"/>
        </w:rPr>
        <w:br/>
        <w:t xml:space="preserve">It takes a curmudgeon, a Scottish Welder, and a cranky old school secretary to teach her that wisdom comes in many ages and the power of change lies in relationships. Their comical and tense </w:t>
      </w:r>
      <w:r w:rsidR="00426730" w:rsidRPr="004923A1">
        <w:rPr>
          <w:rFonts w:asciiTheme="minorHAnsi" w:hAnsiTheme="minorHAnsi" w:cstheme="minorHAnsi"/>
          <w:b/>
          <w:bCs/>
          <w:color w:val="000000"/>
          <w:bdr w:val="none" w:sz="0" w:space="0" w:color="auto" w:frame="1"/>
        </w:rPr>
        <w:t>investigations threaten</w:t>
      </w:r>
      <w:r w:rsidR="004923A1" w:rsidRPr="004923A1">
        <w:rPr>
          <w:rFonts w:asciiTheme="minorHAnsi" w:hAnsiTheme="minorHAnsi" w:cstheme="minorHAnsi"/>
          <w:b/>
          <w:bCs/>
          <w:color w:val="000000"/>
          <w:bdr w:val="none" w:sz="0" w:space="0" w:color="auto" w:frame="1"/>
        </w:rPr>
        <w:t xml:space="preserve"> each of them, but will their fool-hardy attempts ultimately be the only chance for Lexi to fit into the place she's always called home?</w:t>
      </w:r>
    </w:p>
    <w:p w14:paraId="45BF68B1" w14:textId="77777777" w:rsidR="00B14FDA" w:rsidRDefault="00B14FDA" w:rsidP="00FF3ED7">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68F12101" w14:textId="7894BE57" w:rsidR="004923A1" w:rsidRDefault="004923A1" w:rsidP="00FF3ED7">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563546">
        <w:rPr>
          <w:rFonts w:asciiTheme="minorHAnsi" w:hAnsiTheme="minorHAnsi" w:cstheme="minorHAnsi"/>
          <w:i/>
          <w:iCs/>
          <w:color w:val="000000"/>
          <w:bdr w:val="none" w:sz="0" w:space="0" w:color="auto" w:frame="1"/>
        </w:rPr>
        <w:t xml:space="preserve">Hardly Any Shooting Stars </w:t>
      </w:r>
      <w:r w:rsidR="00426730" w:rsidRPr="00563546">
        <w:rPr>
          <w:rFonts w:asciiTheme="minorHAnsi" w:hAnsiTheme="minorHAnsi" w:cstheme="minorHAnsi"/>
          <w:i/>
          <w:iCs/>
          <w:color w:val="000000"/>
          <w:bdr w:val="none" w:sz="0" w:space="0" w:color="auto" w:frame="1"/>
        </w:rPr>
        <w:t>Left</w:t>
      </w:r>
      <w:r w:rsidR="00426730">
        <w:rPr>
          <w:rFonts w:asciiTheme="minorHAnsi" w:hAnsiTheme="minorHAnsi" w:cstheme="minorHAnsi"/>
          <w:color w:val="000000"/>
          <w:bdr w:val="none" w:sz="0" w:space="0" w:color="auto" w:frame="1"/>
        </w:rPr>
        <w:t xml:space="preserve"> is</w:t>
      </w:r>
      <w:r w:rsidR="00FF3ED7">
        <w:rPr>
          <w:rFonts w:asciiTheme="minorHAnsi" w:hAnsiTheme="minorHAnsi" w:cstheme="minorHAnsi"/>
          <w:color w:val="000000"/>
          <w:bdr w:val="none" w:sz="0" w:space="0" w:color="auto" w:frame="1"/>
        </w:rPr>
        <w:t xml:space="preserve"> available </w:t>
      </w:r>
      <w:r w:rsidR="00563546">
        <w:rPr>
          <w:rFonts w:asciiTheme="minorHAnsi" w:hAnsiTheme="minorHAnsi" w:cstheme="minorHAnsi"/>
          <w:color w:val="000000"/>
          <w:bdr w:val="none" w:sz="0" w:space="0" w:color="auto" w:frame="1"/>
        </w:rPr>
        <w:t xml:space="preserve">locally at Powell’s, and also </w:t>
      </w:r>
      <w:r w:rsidR="00FF3ED7">
        <w:rPr>
          <w:rFonts w:asciiTheme="minorHAnsi" w:hAnsiTheme="minorHAnsi" w:cstheme="minorHAnsi"/>
          <w:color w:val="000000"/>
          <w:bdr w:val="none" w:sz="0" w:space="0" w:color="auto" w:frame="1"/>
        </w:rPr>
        <w:t xml:space="preserve">on Amazon, Barnes &amp; Noble, </w:t>
      </w:r>
      <w:r w:rsidR="00563546">
        <w:rPr>
          <w:rFonts w:asciiTheme="minorHAnsi" w:hAnsiTheme="minorHAnsi" w:cstheme="minorHAnsi"/>
          <w:color w:val="000000"/>
          <w:bdr w:val="none" w:sz="0" w:space="0" w:color="auto" w:frame="1"/>
        </w:rPr>
        <w:t xml:space="preserve">Kobo, Christian.com, </w:t>
      </w:r>
      <w:r w:rsidR="00FF3ED7">
        <w:rPr>
          <w:rFonts w:asciiTheme="minorHAnsi" w:hAnsiTheme="minorHAnsi" w:cstheme="minorHAnsi"/>
          <w:color w:val="000000"/>
          <w:bdr w:val="none" w:sz="0" w:space="0" w:color="auto" w:frame="1"/>
        </w:rPr>
        <w:t>and</w:t>
      </w:r>
      <w:r w:rsidR="00B14FDA">
        <w:rPr>
          <w:rFonts w:asciiTheme="minorHAnsi" w:hAnsiTheme="minorHAnsi" w:cstheme="minorHAnsi"/>
          <w:color w:val="000000"/>
          <w:bdr w:val="none" w:sz="0" w:space="0" w:color="auto" w:frame="1"/>
        </w:rPr>
        <w:t xml:space="preserve"> </w:t>
      </w:r>
      <w:r w:rsidR="00563546">
        <w:rPr>
          <w:rFonts w:asciiTheme="minorHAnsi" w:hAnsiTheme="minorHAnsi" w:cstheme="minorHAnsi"/>
          <w:color w:val="000000"/>
          <w:bdr w:val="none" w:sz="0" w:space="0" w:color="auto" w:frame="1"/>
        </w:rPr>
        <w:t>independent bookstores</w:t>
      </w:r>
      <w:r w:rsidR="00FF3ED7">
        <w:rPr>
          <w:rFonts w:asciiTheme="minorHAnsi" w:hAnsiTheme="minorHAnsi" w:cstheme="minorHAnsi"/>
          <w:color w:val="000000"/>
          <w:bdr w:val="none" w:sz="0" w:space="0" w:color="auto" w:frame="1"/>
        </w:rPr>
        <w:t xml:space="preserve">. </w:t>
      </w:r>
      <w:r>
        <w:rPr>
          <w:rFonts w:asciiTheme="minorHAnsi" w:hAnsiTheme="minorHAnsi" w:cstheme="minorHAnsi"/>
          <w:color w:val="000000"/>
          <w:bdr w:val="none" w:sz="0" w:space="0" w:color="auto" w:frame="1"/>
        </w:rPr>
        <w:t>(Launch 4/5/2022).</w:t>
      </w:r>
    </w:p>
    <w:p w14:paraId="7D571619" w14:textId="77777777" w:rsidR="00563546" w:rsidRDefault="00563546" w:rsidP="00FF3ED7">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5B20175B" w14:textId="32D095ED" w:rsidR="00FF3ED7" w:rsidRDefault="00FF3ED7" w:rsidP="00FF3ED7">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Visit her website at </w:t>
      </w:r>
      <w:hyperlink r:id="rId6" w:history="1">
        <w:r w:rsidR="004923A1">
          <w:rPr>
            <w:rStyle w:val="Hyperlink"/>
            <w:rFonts w:asciiTheme="minorHAnsi" w:hAnsiTheme="minorHAnsi" w:cstheme="minorHAnsi"/>
            <w:bdr w:val="none" w:sz="0" w:space="0" w:color="auto" w:frame="1"/>
          </w:rPr>
          <w:t>barbarakayfroman.com</w:t>
        </w:r>
      </w:hyperlink>
      <w:r>
        <w:rPr>
          <w:rFonts w:asciiTheme="minorHAnsi" w:hAnsiTheme="minorHAnsi" w:cstheme="minorHAnsi"/>
          <w:color w:val="000000"/>
          <w:bdr w:val="none" w:sz="0" w:space="0" w:color="auto" w:frame="1"/>
        </w:rPr>
        <w:t xml:space="preserve"> for more information and announcements.</w:t>
      </w:r>
    </w:p>
    <w:p w14:paraId="792CDBB7" w14:textId="77777777" w:rsidR="00FF3ED7" w:rsidRDefault="00FF3ED7" w:rsidP="00FF3ED7">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6EE01CF3" w14:textId="77777777" w:rsidR="00B14FDA" w:rsidRDefault="00B14FDA" w:rsidP="00FF3ED7">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26C39342" w14:textId="3406B9E1" w:rsidR="00FF3ED7" w:rsidRDefault="00FF3ED7" w:rsidP="00FF3ED7">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JPEG of the book cover</w:t>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t>JPEG of the author's photo</w:t>
      </w:r>
    </w:p>
    <w:p w14:paraId="37F523EB" w14:textId="284F3487" w:rsidR="00FF3ED7" w:rsidRDefault="0048781B" w:rsidP="00FF3ED7">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(below)</w:t>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t>(below)</w:t>
      </w:r>
    </w:p>
    <w:p w14:paraId="526FB926" w14:textId="41D29F5D" w:rsidR="00FF3ED7" w:rsidRDefault="00FF3ED7" w:rsidP="00FF3ED7">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noProof/>
          <w:color w:val="000000"/>
          <w:bdr w:val="none" w:sz="0" w:space="0" w:color="auto" w:frame="1"/>
        </w:rPr>
        <w:t xml:space="preserve">                </w:t>
      </w:r>
    </w:p>
    <w:p w14:paraId="231ECB49" w14:textId="77777777" w:rsidR="00FF3ED7" w:rsidRDefault="00FF3ED7" w:rsidP="00FF3ED7">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3C5D5BE6" w14:textId="07D9225C" w:rsidR="00273AF2" w:rsidRDefault="001128B5" w:rsidP="00686183">
      <w:pPr>
        <w:spacing w:after="0" w:line="240" w:lineRule="auto"/>
        <w:ind w:left="0" w:firstLine="0"/>
      </w:pPr>
      <w:r>
        <w:rPr>
          <w:noProof/>
        </w:rPr>
        <w:lastRenderedPageBreak/>
        <w:drawing>
          <wp:inline distT="0" distB="0" distL="0" distR="0" wp14:anchorId="05FFE045" wp14:editId="787609D1">
            <wp:extent cx="2657846" cy="428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657846" cy="4286848"/>
                    </a:xfrm>
                    <a:prstGeom prst="rect">
                      <a:avLst/>
                    </a:prstGeom>
                  </pic:spPr>
                </pic:pic>
              </a:graphicData>
            </a:graphic>
          </wp:inline>
        </w:drawing>
      </w:r>
      <w:r w:rsidR="00307675">
        <w:rPr>
          <w:noProof/>
        </w:rPr>
        <w:drawing>
          <wp:inline distT="0" distB="0" distL="0" distR="0" wp14:anchorId="3007D58D" wp14:editId="431505A9">
            <wp:extent cx="2926086" cy="438912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086" cy="4389129"/>
                    </a:xfrm>
                    <a:prstGeom prst="rect">
                      <a:avLst/>
                    </a:prstGeom>
                  </pic:spPr>
                </pic:pic>
              </a:graphicData>
            </a:graphic>
          </wp:inline>
        </w:drawing>
      </w:r>
    </w:p>
    <w:sectPr w:rsidR="00273AF2" w:rsidSect="00CC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szQzsDQ3MDUzMzJU0lEKTi0uzszPAykwqgUASYrV6ywAAAA="/>
  </w:docVars>
  <w:rsids>
    <w:rsidRoot w:val="00FF3ED7"/>
    <w:rsid w:val="0002051A"/>
    <w:rsid w:val="00070373"/>
    <w:rsid w:val="001128B5"/>
    <w:rsid w:val="002252B6"/>
    <w:rsid w:val="00273AF2"/>
    <w:rsid w:val="00307675"/>
    <w:rsid w:val="00311C9B"/>
    <w:rsid w:val="00426730"/>
    <w:rsid w:val="0043380D"/>
    <w:rsid w:val="0048781B"/>
    <w:rsid w:val="004923A1"/>
    <w:rsid w:val="00521E92"/>
    <w:rsid w:val="0054008F"/>
    <w:rsid w:val="00563546"/>
    <w:rsid w:val="005D03E5"/>
    <w:rsid w:val="00685361"/>
    <w:rsid w:val="00686183"/>
    <w:rsid w:val="0074732C"/>
    <w:rsid w:val="008C7314"/>
    <w:rsid w:val="00A2695B"/>
    <w:rsid w:val="00A45F84"/>
    <w:rsid w:val="00A61D0C"/>
    <w:rsid w:val="00B14FDA"/>
    <w:rsid w:val="00B5108B"/>
    <w:rsid w:val="00CB7CE5"/>
    <w:rsid w:val="00CC7DE7"/>
    <w:rsid w:val="00D903C1"/>
    <w:rsid w:val="00E67750"/>
    <w:rsid w:val="00F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DE78"/>
  <w15:chartTrackingRefBased/>
  <w15:docId w15:val="{DCD099F2-0700-4606-8BBA-6BF888DA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7"/>
  </w:style>
  <w:style w:type="paragraph" w:styleId="Heading2">
    <w:name w:val="heading 2"/>
    <w:basedOn w:val="Normal"/>
    <w:link w:val="Heading2Char"/>
    <w:uiPriority w:val="9"/>
    <w:qFormat/>
    <w:rsid w:val="0074732C"/>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ED7"/>
    <w:rPr>
      <w:color w:val="0563C1" w:themeColor="hyperlink"/>
      <w:u w:val="single"/>
    </w:rPr>
  </w:style>
  <w:style w:type="paragraph" w:styleId="NormalWeb">
    <w:name w:val="Normal (Web)"/>
    <w:basedOn w:val="Normal"/>
    <w:uiPriority w:val="99"/>
    <w:unhideWhenUsed/>
    <w:rsid w:val="00FF3ED7"/>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FF3ED7"/>
    <w:rPr>
      <w:b/>
      <w:bCs/>
    </w:rPr>
  </w:style>
  <w:style w:type="character" w:styleId="Emphasis">
    <w:name w:val="Emphasis"/>
    <w:basedOn w:val="DefaultParagraphFont"/>
    <w:uiPriority w:val="20"/>
    <w:qFormat/>
    <w:rsid w:val="00FF3ED7"/>
    <w:rPr>
      <w:i/>
      <w:iCs/>
    </w:rPr>
  </w:style>
  <w:style w:type="character" w:customStyle="1" w:styleId="Heading2Char">
    <w:name w:val="Heading 2 Char"/>
    <w:basedOn w:val="DefaultParagraphFont"/>
    <w:link w:val="Heading2"/>
    <w:uiPriority w:val="9"/>
    <w:rsid w:val="0074732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8348">
      <w:bodyDiv w:val="1"/>
      <w:marLeft w:val="0"/>
      <w:marRight w:val="0"/>
      <w:marTop w:val="0"/>
      <w:marBottom w:val="0"/>
      <w:divBdr>
        <w:top w:val="none" w:sz="0" w:space="0" w:color="auto"/>
        <w:left w:val="none" w:sz="0" w:space="0" w:color="auto"/>
        <w:bottom w:val="none" w:sz="0" w:space="0" w:color="auto"/>
        <w:right w:val="none" w:sz="0" w:space="0" w:color="auto"/>
      </w:divBdr>
    </w:div>
    <w:div w:id="13638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borahswenson.com" TargetMode="External"/><Relationship Id="rId5" Type="http://schemas.openxmlformats.org/officeDocument/2006/relationships/hyperlink" Target="https://bluecottageagency.com" TargetMode="External"/><Relationship Id="rId10" Type="http://schemas.openxmlformats.org/officeDocument/2006/relationships/theme" Target="theme/theme1.xml"/><Relationship Id="rId4" Type="http://schemas.openxmlformats.org/officeDocument/2006/relationships/hyperlink" Target="mailto:deborah@deborahswens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Swenson</dc:creator>
  <cp:keywords/>
  <dc:description/>
  <cp:lastModifiedBy>Barbara Froman</cp:lastModifiedBy>
  <cp:revision>8</cp:revision>
  <dcterms:created xsi:type="dcterms:W3CDTF">2022-02-09T01:23:00Z</dcterms:created>
  <dcterms:modified xsi:type="dcterms:W3CDTF">2022-03-12T01:32:00Z</dcterms:modified>
</cp:coreProperties>
</file>